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02" w:rsidRDefault="00043702">
      <w:pPr>
        <w:spacing w:line="149" w:lineRule="exact"/>
        <w:rPr>
          <w:sz w:val="24"/>
          <w:szCs w:val="24"/>
        </w:rPr>
      </w:pPr>
    </w:p>
    <w:p w:rsidR="00043702" w:rsidRDefault="00480E39">
      <w:pPr>
        <w:ind w:right="-19"/>
        <w:jc w:val="center"/>
        <w:rPr>
          <w:sz w:val="20"/>
          <w:szCs w:val="20"/>
        </w:rPr>
      </w:pPr>
      <w:r>
        <w:rPr>
          <w:rFonts w:ascii="Arial" w:eastAsia="Arial" w:hAnsi="Arial" w:cs="Arial"/>
          <w:b/>
          <w:bCs/>
          <w:sz w:val="42"/>
          <w:szCs w:val="42"/>
        </w:rPr>
        <w:t>Business Letter of Understanding</w:t>
      </w:r>
    </w:p>
    <w:p w:rsidR="00043702" w:rsidRDefault="00043702">
      <w:pPr>
        <w:spacing w:line="200" w:lineRule="exact"/>
        <w:rPr>
          <w:sz w:val="24"/>
          <w:szCs w:val="24"/>
        </w:rPr>
      </w:pPr>
    </w:p>
    <w:p w:rsidR="00043702" w:rsidRDefault="00043702">
      <w:pPr>
        <w:spacing w:line="200" w:lineRule="exact"/>
        <w:rPr>
          <w:sz w:val="24"/>
          <w:szCs w:val="24"/>
        </w:rPr>
      </w:pPr>
    </w:p>
    <w:p w:rsidR="00043702" w:rsidRDefault="00043702">
      <w:pPr>
        <w:spacing w:line="200" w:lineRule="exact"/>
        <w:rPr>
          <w:sz w:val="24"/>
          <w:szCs w:val="24"/>
        </w:rPr>
      </w:pPr>
    </w:p>
    <w:p w:rsidR="00043702" w:rsidRDefault="00043702">
      <w:pPr>
        <w:spacing w:line="200" w:lineRule="exact"/>
        <w:rPr>
          <w:sz w:val="24"/>
          <w:szCs w:val="24"/>
        </w:rPr>
      </w:pPr>
    </w:p>
    <w:p w:rsidR="00043702" w:rsidRDefault="00043702">
      <w:pPr>
        <w:spacing w:line="328" w:lineRule="exact"/>
        <w:rPr>
          <w:sz w:val="24"/>
          <w:szCs w:val="24"/>
        </w:rPr>
      </w:pPr>
    </w:p>
    <w:p w:rsidR="00043702" w:rsidRDefault="00480E39">
      <w:pPr>
        <w:rPr>
          <w:sz w:val="20"/>
          <w:szCs w:val="20"/>
        </w:rPr>
      </w:pPr>
      <w:r>
        <w:rPr>
          <w:rFonts w:ascii="Arial" w:eastAsia="Arial" w:hAnsi="Arial" w:cs="Arial"/>
          <w:sz w:val="32"/>
          <w:szCs w:val="32"/>
        </w:rPr>
        <w:t>To,</w:t>
      </w:r>
    </w:p>
    <w:p w:rsidR="00043702" w:rsidRDefault="00043702">
      <w:pPr>
        <w:spacing w:line="74" w:lineRule="exact"/>
        <w:rPr>
          <w:sz w:val="24"/>
          <w:szCs w:val="24"/>
        </w:rPr>
      </w:pPr>
    </w:p>
    <w:p w:rsidR="00043702" w:rsidRDefault="00480E39">
      <w:pPr>
        <w:rPr>
          <w:sz w:val="20"/>
          <w:szCs w:val="20"/>
        </w:rPr>
      </w:pPr>
      <w:r>
        <w:rPr>
          <w:rFonts w:ascii="Arial" w:eastAsia="Arial" w:hAnsi="Arial" w:cs="Arial"/>
          <w:sz w:val="32"/>
          <w:szCs w:val="32"/>
        </w:rPr>
        <w:t>Mr. Mark</w:t>
      </w:r>
    </w:p>
    <w:p w:rsidR="00043702" w:rsidRDefault="00043702">
      <w:pPr>
        <w:spacing w:line="74" w:lineRule="exact"/>
        <w:rPr>
          <w:sz w:val="24"/>
          <w:szCs w:val="24"/>
        </w:rPr>
      </w:pPr>
    </w:p>
    <w:p w:rsidR="00043702" w:rsidRDefault="00480E39">
      <w:pPr>
        <w:rPr>
          <w:sz w:val="20"/>
          <w:szCs w:val="20"/>
        </w:rPr>
      </w:pPr>
      <w:r>
        <w:rPr>
          <w:rFonts w:ascii="Arial" w:eastAsia="Arial" w:hAnsi="Arial" w:cs="Arial"/>
          <w:sz w:val="32"/>
          <w:szCs w:val="32"/>
        </w:rPr>
        <w:t>YT Steel Corporation</w:t>
      </w:r>
    </w:p>
    <w:p w:rsidR="00043702" w:rsidRDefault="00043702">
      <w:pPr>
        <w:spacing w:line="74" w:lineRule="exact"/>
        <w:rPr>
          <w:sz w:val="24"/>
          <w:szCs w:val="24"/>
        </w:rPr>
      </w:pPr>
    </w:p>
    <w:p w:rsidR="00043702" w:rsidRDefault="00480E39">
      <w:pPr>
        <w:rPr>
          <w:sz w:val="20"/>
          <w:szCs w:val="20"/>
        </w:rPr>
      </w:pPr>
      <w:r>
        <w:rPr>
          <w:rFonts w:ascii="Arial" w:eastAsia="Arial" w:hAnsi="Arial" w:cs="Arial"/>
          <w:sz w:val="32"/>
          <w:szCs w:val="32"/>
        </w:rPr>
        <w:t>USA</w:t>
      </w:r>
    </w:p>
    <w:p w:rsidR="00043702" w:rsidRDefault="00043702">
      <w:pPr>
        <w:spacing w:line="200" w:lineRule="exact"/>
        <w:rPr>
          <w:sz w:val="24"/>
          <w:szCs w:val="24"/>
        </w:rPr>
      </w:pPr>
    </w:p>
    <w:p w:rsidR="00043702" w:rsidRDefault="00043702">
      <w:pPr>
        <w:spacing w:line="317" w:lineRule="exact"/>
        <w:rPr>
          <w:sz w:val="24"/>
          <w:szCs w:val="24"/>
        </w:rPr>
      </w:pPr>
    </w:p>
    <w:p w:rsidR="00043702" w:rsidRDefault="00480E39">
      <w:pPr>
        <w:rPr>
          <w:sz w:val="20"/>
          <w:szCs w:val="20"/>
        </w:rPr>
      </w:pPr>
      <w:r>
        <w:rPr>
          <w:rFonts w:ascii="Arial" w:eastAsia="Arial" w:hAnsi="Arial" w:cs="Arial"/>
          <w:sz w:val="32"/>
          <w:szCs w:val="32"/>
        </w:rPr>
        <w:t>Dated: 23/01/2019</w:t>
      </w:r>
    </w:p>
    <w:p w:rsidR="00043702" w:rsidRDefault="00043702">
      <w:pPr>
        <w:spacing w:line="200" w:lineRule="exact"/>
        <w:rPr>
          <w:sz w:val="24"/>
          <w:szCs w:val="24"/>
        </w:rPr>
      </w:pPr>
    </w:p>
    <w:p w:rsidR="00043702" w:rsidRDefault="00043702">
      <w:pPr>
        <w:spacing w:line="317" w:lineRule="exact"/>
        <w:rPr>
          <w:sz w:val="24"/>
          <w:szCs w:val="24"/>
        </w:rPr>
      </w:pPr>
    </w:p>
    <w:p w:rsidR="00043702" w:rsidRDefault="00480E39">
      <w:pPr>
        <w:spacing w:line="294" w:lineRule="auto"/>
        <w:jc w:val="both"/>
        <w:rPr>
          <w:sz w:val="20"/>
          <w:szCs w:val="20"/>
        </w:rPr>
      </w:pPr>
      <w:r>
        <w:rPr>
          <w:rFonts w:ascii="Arial" w:eastAsia="Arial" w:hAnsi="Arial" w:cs="Arial"/>
          <w:sz w:val="32"/>
          <w:szCs w:val="32"/>
        </w:rPr>
        <w:t xml:space="preserve">This is the letter of Understanding between YT Steel Corporation located at Ohio State of USA and Plannum Builders that state official terms of the </w:t>
      </w:r>
      <w:r>
        <w:rPr>
          <w:rFonts w:ascii="Arial" w:eastAsia="Arial" w:hAnsi="Arial" w:cs="Arial"/>
          <w:sz w:val="32"/>
          <w:szCs w:val="32"/>
        </w:rPr>
        <w:t>undertaking that these two partners have decided upon. These parties have decided to work together on the terms based upon contracts with benefits divided in equal share that applicable from 15 September 2017.</w:t>
      </w:r>
    </w:p>
    <w:p w:rsidR="00043702" w:rsidRDefault="00043702">
      <w:pPr>
        <w:spacing w:line="400" w:lineRule="exact"/>
        <w:rPr>
          <w:sz w:val="24"/>
          <w:szCs w:val="24"/>
        </w:rPr>
      </w:pPr>
    </w:p>
    <w:p w:rsidR="00043702" w:rsidRDefault="00480E39">
      <w:pPr>
        <w:spacing w:line="314" w:lineRule="auto"/>
        <w:jc w:val="both"/>
        <w:rPr>
          <w:sz w:val="20"/>
          <w:szCs w:val="20"/>
        </w:rPr>
      </w:pPr>
      <w:r>
        <w:rPr>
          <w:rFonts w:ascii="Arial" w:eastAsia="Arial" w:hAnsi="Arial" w:cs="Arial"/>
          <w:sz w:val="32"/>
          <w:szCs w:val="32"/>
        </w:rPr>
        <w:t>Following are the abiding rules and condition</w:t>
      </w:r>
      <w:r>
        <w:rPr>
          <w:rFonts w:ascii="Arial" w:eastAsia="Arial" w:hAnsi="Arial" w:cs="Arial"/>
          <w:sz w:val="32"/>
          <w:szCs w:val="32"/>
        </w:rPr>
        <w:t>s that they have been agreed on to proceed with the business deal.</w:t>
      </w:r>
    </w:p>
    <w:p w:rsidR="00043702" w:rsidRDefault="00043702">
      <w:pPr>
        <w:spacing w:line="364" w:lineRule="exact"/>
        <w:rPr>
          <w:sz w:val="24"/>
          <w:szCs w:val="24"/>
        </w:rPr>
      </w:pPr>
    </w:p>
    <w:p w:rsidR="00043702" w:rsidRDefault="00480E39">
      <w:pPr>
        <w:spacing w:line="301" w:lineRule="auto"/>
        <w:jc w:val="both"/>
        <w:rPr>
          <w:sz w:val="20"/>
          <w:szCs w:val="20"/>
        </w:rPr>
      </w:pPr>
      <w:r>
        <w:rPr>
          <w:rFonts w:ascii="Arial" w:eastAsia="Arial" w:hAnsi="Arial" w:cs="Arial"/>
          <w:sz w:val="32"/>
          <w:szCs w:val="32"/>
        </w:rPr>
        <w:t xml:space="preserve">This letter of understanding is bound to state an official statement about its legal association as well. Attached is a copy of the details on the partnership regulation and laws it is </w:t>
      </w:r>
      <w:r>
        <w:rPr>
          <w:rFonts w:ascii="Arial" w:eastAsia="Arial" w:hAnsi="Arial" w:cs="Arial"/>
          <w:sz w:val="32"/>
          <w:szCs w:val="32"/>
        </w:rPr>
        <w:t>bind to.</w:t>
      </w:r>
    </w:p>
    <w:p w:rsidR="00043702" w:rsidRDefault="00043702">
      <w:pPr>
        <w:spacing w:line="385" w:lineRule="exact"/>
        <w:rPr>
          <w:sz w:val="24"/>
          <w:szCs w:val="24"/>
        </w:rPr>
      </w:pPr>
    </w:p>
    <w:p w:rsidR="00043702" w:rsidRDefault="00480E39">
      <w:pPr>
        <w:rPr>
          <w:sz w:val="20"/>
          <w:szCs w:val="20"/>
        </w:rPr>
      </w:pPr>
      <w:r>
        <w:rPr>
          <w:rFonts w:ascii="Arial" w:eastAsia="Arial" w:hAnsi="Arial" w:cs="Arial"/>
          <w:sz w:val="32"/>
          <w:szCs w:val="32"/>
        </w:rPr>
        <w:t>Signature and seal of both the Partners.</w:t>
      </w:r>
    </w:p>
    <w:sectPr w:rsidR="00043702" w:rsidSect="00043702">
      <w:pgSz w:w="12240" w:h="15840"/>
      <w:pgMar w:top="1440" w:right="380" w:bottom="1440" w:left="380" w:header="0" w:footer="0" w:gutter="0"/>
      <w:cols w:space="720" w:equalWidth="0">
        <w:col w:w="11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3702"/>
    <w:rsid w:val="00043702"/>
    <w:rsid w:val="00480E3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Mohit</cp:lastModifiedBy>
  <cp:revision>3</cp:revision>
  <dcterms:created xsi:type="dcterms:W3CDTF">2019-09-24T21:12:00Z</dcterms:created>
  <dcterms:modified xsi:type="dcterms:W3CDTF">2019-12-02T07:14:00Z</dcterms:modified>
</cp:coreProperties>
</file>